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5062" w14:textId="4ADA2924" w:rsidR="00E90D00" w:rsidRPr="00216C08" w:rsidRDefault="00216C08" w:rsidP="00E90D00">
      <w:pPr>
        <w:pStyle w:val="Title"/>
        <w:jc w:val="left"/>
        <w:rPr>
          <w:rFonts w:ascii="Hurme Geometric Sans 1" w:hAnsi="Hurme Geometric Sans 1"/>
          <w:caps/>
          <w:noProof/>
          <w:color w:val="000000" w:themeColor="text1"/>
          <w:spacing w:val="40"/>
        </w:rPr>
      </w:pPr>
      <w:r w:rsidRPr="003570DB">
        <w:rPr>
          <w:rFonts w:ascii="Hurme Geometric Sans 1" w:hAnsi="Hurme Geometric Sans 1"/>
          <w:caps/>
          <w:noProof/>
          <w:color w:val="000000" w:themeColor="text1"/>
          <w:spacing w:val="40"/>
        </w:rPr>
        <w:drawing>
          <wp:anchor distT="0" distB="0" distL="114300" distR="114300" simplePos="0" relativeHeight="251659264" behindDoc="1" locked="0" layoutInCell="1" allowOverlap="1" wp14:anchorId="66D7507E" wp14:editId="0E756A0A">
            <wp:simplePos x="0" y="0"/>
            <wp:positionH relativeFrom="margin">
              <wp:align>center</wp:align>
            </wp:positionH>
            <wp:positionV relativeFrom="topMargin">
              <wp:align>bottom</wp:align>
            </wp:positionV>
            <wp:extent cx="676275" cy="7134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13438"/>
                    </a:xfrm>
                    <a:prstGeom prst="rect">
                      <a:avLst/>
                    </a:prstGeom>
                  </pic:spPr>
                </pic:pic>
              </a:graphicData>
            </a:graphic>
            <wp14:sizeRelH relativeFrom="page">
              <wp14:pctWidth>0</wp14:pctWidth>
            </wp14:sizeRelH>
            <wp14:sizeRelV relativeFrom="page">
              <wp14:pctHeight>0</wp14:pctHeight>
            </wp14:sizeRelV>
          </wp:anchor>
        </w:drawing>
      </w:r>
    </w:p>
    <w:p w14:paraId="66D75063" w14:textId="77777777" w:rsidR="00E90D00" w:rsidRPr="003570DB" w:rsidRDefault="00E90D00" w:rsidP="00E90D00">
      <w:pPr>
        <w:jc w:val="center"/>
        <w:rPr>
          <w:rFonts w:ascii="Hurme Geometric Sans 1" w:hAnsi="Hurme Geometric Sans 1"/>
          <w:b/>
          <w:sz w:val="20"/>
          <w:szCs w:val="20"/>
        </w:rPr>
      </w:pPr>
      <w:r w:rsidRPr="003570DB">
        <w:rPr>
          <w:rFonts w:ascii="Hurme Geometric Sans 1" w:hAnsi="Hurme Geometric Sans 1"/>
          <w:b/>
          <w:sz w:val="20"/>
          <w:szCs w:val="20"/>
        </w:rPr>
        <w:t>Wholesale Lift Ticket Booking Instructions</w:t>
      </w:r>
    </w:p>
    <w:p w14:paraId="66D75064" w14:textId="53D19036" w:rsidR="00E90D00" w:rsidRPr="003570DB" w:rsidRDefault="0032438D" w:rsidP="00E90D00">
      <w:pPr>
        <w:jc w:val="center"/>
        <w:rPr>
          <w:rFonts w:ascii="Hurme Geometric Sans 1" w:hAnsi="Hurme Geometric Sans 1"/>
          <w:i/>
          <w:sz w:val="20"/>
          <w:szCs w:val="20"/>
        </w:rPr>
      </w:pPr>
      <w:r w:rsidRPr="003570DB">
        <w:rPr>
          <w:rFonts w:ascii="Hurme Geometric Sans 1" w:hAnsi="Hurme Geometric Sans 1"/>
          <w:i/>
          <w:sz w:val="20"/>
          <w:szCs w:val="20"/>
        </w:rPr>
        <w:t>Winter 2021/2022</w:t>
      </w:r>
    </w:p>
    <w:p w14:paraId="66D75065" w14:textId="77777777" w:rsidR="00E90D00" w:rsidRPr="003570DB" w:rsidRDefault="00E90D00" w:rsidP="00E90D00">
      <w:pPr>
        <w:jc w:val="center"/>
        <w:rPr>
          <w:rFonts w:ascii="Hurme Geometric Sans 1" w:hAnsi="Hurme Geometric Sans 1"/>
          <w:sz w:val="20"/>
          <w:szCs w:val="20"/>
        </w:rPr>
      </w:pPr>
    </w:p>
    <w:p w14:paraId="66D75066" w14:textId="27557DFF" w:rsidR="00E90D00" w:rsidRPr="00021625" w:rsidRDefault="00E90D00" w:rsidP="00E90D00">
      <w:pPr>
        <w:rPr>
          <w:rFonts w:ascii="Hurme Geometric Sans 1" w:hAnsi="Hurme Geometric Sans 1"/>
          <w:color w:val="FF0000"/>
          <w:sz w:val="20"/>
          <w:szCs w:val="20"/>
        </w:rPr>
      </w:pPr>
      <w:r w:rsidRPr="003570DB">
        <w:rPr>
          <w:rFonts w:ascii="Hurme Geometric Sans 1" w:hAnsi="Hurme Geometric Sans 1"/>
          <w:b/>
          <w:sz w:val="20"/>
          <w:szCs w:val="20"/>
        </w:rPr>
        <w:t>URL:</w:t>
      </w:r>
      <w:r w:rsidR="00021625">
        <w:rPr>
          <w:rFonts w:ascii="Hurme Geometric Sans 1" w:hAnsi="Hurme Geometric Sans 1"/>
          <w:b/>
          <w:sz w:val="20"/>
          <w:szCs w:val="20"/>
        </w:rPr>
        <w:t xml:space="preserve"> </w:t>
      </w:r>
      <w:hyperlink r:id="rId9" w:history="1">
        <w:r w:rsidR="00B6726B" w:rsidRPr="00B6726B">
          <w:rPr>
            <w:rStyle w:val="Hyperlink"/>
            <w:rFonts w:ascii="Hurme Geometric Sans 1" w:hAnsi="Hurme Geometric Sans 1"/>
            <w:sz w:val="20"/>
            <w:szCs w:val="20"/>
          </w:rPr>
          <w:t>https://shop.bigskyresort.com/s/wholesale-tickets/c/wholesale-lift-tickets-2</w:t>
        </w:r>
      </w:hyperlink>
      <w:r w:rsidR="00312FB7">
        <w:rPr>
          <w:rStyle w:val="Hyperlink"/>
          <w:rFonts w:ascii="Hurme Geometric Sans 1" w:hAnsi="Hurme Geometric Sans 1"/>
          <w:sz w:val="20"/>
          <w:szCs w:val="20"/>
        </w:rPr>
        <w:t xml:space="preserve"> </w:t>
      </w:r>
      <w:r w:rsidR="00B6726B">
        <w:rPr>
          <w:rFonts w:ascii="Hurme Geometric Sans 1" w:hAnsi="Hurme Geometric Sans 1"/>
          <w:b/>
          <w:sz w:val="20"/>
          <w:szCs w:val="20"/>
        </w:rPr>
        <w:t xml:space="preserve"> </w:t>
      </w:r>
    </w:p>
    <w:p w14:paraId="0F7A281D" w14:textId="765F4CA7" w:rsidR="0032438D" w:rsidRPr="003570DB" w:rsidRDefault="0032438D" w:rsidP="00E90D00">
      <w:pPr>
        <w:rPr>
          <w:rFonts w:ascii="Hurme Geometric Sans 1" w:hAnsi="Hurme Geometric Sans 1"/>
          <w:i/>
          <w:color w:val="FF0000"/>
          <w:sz w:val="20"/>
          <w:szCs w:val="20"/>
        </w:rPr>
      </w:pPr>
    </w:p>
    <w:p w14:paraId="2A6C16B9" w14:textId="07CF5BB2" w:rsidR="003570DB" w:rsidRPr="003570DB" w:rsidRDefault="0032438D" w:rsidP="003570DB">
      <w:pPr>
        <w:rPr>
          <w:rFonts w:ascii="Hurme Geometric Sans 1" w:hAnsi="Hurme Geometric Sans 1"/>
          <w:sz w:val="20"/>
          <w:szCs w:val="20"/>
        </w:rPr>
      </w:pPr>
      <w:r w:rsidRPr="003570DB">
        <w:rPr>
          <w:rFonts w:ascii="Hurme Geometric Sans 1" w:hAnsi="Hurme Geometric Sans 1"/>
          <w:sz w:val="20"/>
          <w:szCs w:val="20"/>
        </w:rPr>
        <w:t xml:space="preserve">Each </w:t>
      </w:r>
      <w:r w:rsidR="003570DB" w:rsidRPr="003570DB">
        <w:rPr>
          <w:rFonts w:ascii="Hurme Geometric Sans 1" w:hAnsi="Hurme Geometric Sans 1"/>
          <w:sz w:val="20"/>
          <w:szCs w:val="20"/>
        </w:rPr>
        <w:t>wholesale partner</w:t>
      </w:r>
      <w:r w:rsidRPr="003570DB">
        <w:rPr>
          <w:rFonts w:ascii="Hurme Geometric Sans 1" w:hAnsi="Hurme Geometric Sans 1"/>
          <w:sz w:val="20"/>
          <w:szCs w:val="20"/>
        </w:rPr>
        <w:t xml:space="preserve"> is required to </w:t>
      </w:r>
      <w:r w:rsidRPr="003570DB">
        <w:rPr>
          <w:rFonts w:ascii="Hurme Geometric Sans 1" w:hAnsi="Hurme Geometric Sans 1"/>
          <w:b/>
          <w:sz w:val="20"/>
          <w:szCs w:val="20"/>
        </w:rPr>
        <w:t>create an account</w:t>
      </w:r>
      <w:r w:rsidRPr="003570DB">
        <w:rPr>
          <w:rFonts w:ascii="Hurme Geometric Sans 1" w:hAnsi="Hurme Geometric Sans 1"/>
          <w:sz w:val="20"/>
          <w:szCs w:val="20"/>
        </w:rPr>
        <w:t xml:space="preserve"> that has </w:t>
      </w:r>
      <w:r w:rsidR="003570DB" w:rsidRPr="003570DB">
        <w:rPr>
          <w:rFonts w:ascii="Hurme Geometric Sans 1" w:hAnsi="Hurme Geometric Sans 1"/>
          <w:sz w:val="20"/>
          <w:szCs w:val="20"/>
        </w:rPr>
        <w:t xml:space="preserve">general </w:t>
      </w:r>
      <w:r w:rsidRPr="003570DB">
        <w:rPr>
          <w:rFonts w:ascii="Hurme Geometric Sans 1" w:hAnsi="Hurme Geometric Sans 1"/>
          <w:sz w:val="20"/>
          <w:szCs w:val="20"/>
        </w:rPr>
        <w:t xml:space="preserve">contact information attached. </w:t>
      </w:r>
      <w:r w:rsidR="003570DB" w:rsidRPr="003570DB">
        <w:rPr>
          <w:rFonts w:ascii="Hurme Geometric Sans 1" w:hAnsi="Hurme Geometric Sans 1"/>
          <w:sz w:val="20"/>
          <w:szCs w:val="20"/>
        </w:rPr>
        <w:t xml:space="preserve">Additionally, each partner will be issued an account number that all lift ticket products will be applied to for billing purposes. </w:t>
      </w:r>
      <w:r w:rsidR="003570DB" w:rsidRPr="00312FB7">
        <w:rPr>
          <w:rFonts w:ascii="Hurme Geometric Sans 1" w:hAnsi="Hurme Geometric Sans 1"/>
          <w:b/>
          <w:i/>
          <w:sz w:val="20"/>
          <w:szCs w:val="20"/>
        </w:rPr>
        <w:t xml:space="preserve">Please note, ONLY lift ticket products </w:t>
      </w:r>
      <w:r w:rsidR="00312FB7" w:rsidRPr="00312FB7">
        <w:rPr>
          <w:rFonts w:ascii="Hurme Geometric Sans 1" w:hAnsi="Hurme Geometric Sans 1"/>
          <w:b/>
          <w:i/>
          <w:sz w:val="20"/>
          <w:szCs w:val="20"/>
        </w:rPr>
        <w:t xml:space="preserve">receive a NET rate, but </w:t>
      </w:r>
      <w:bookmarkStart w:id="0" w:name="_GoBack"/>
      <w:bookmarkEnd w:id="0"/>
      <w:r w:rsidR="00312FB7" w:rsidRPr="00312FB7">
        <w:rPr>
          <w:rFonts w:ascii="Hurme Geometric Sans 1" w:hAnsi="Hurme Geometric Sans 1"/>
          <w:b/>
          <w:i/>
          <w:sz w:val="20"/>
          <w:szCs w:val="20"/>
        </w:rPr>
        <w:t xml:space="preserve">lift tickets and rentals </w:t>
      </w:r>
      <w:r w:rsidR="003570DB" w:rsidRPr="00312FB7">
        <w:rPr>
          <w:rFonts w:ascii="Hurme Geometric Sans 1" w:hAnsi="Hurme Geometric Sans 1"/>
          <w:b/>
          <w:i/>
          <w:sz w:val="20"/>
          <w:szCs w:val="20"/>
        </w:rPr>
        <w:t xml:space="preserve">can </w:t>
      </w:r>
      <w:r w:rsidR="00312FB7" w:rsidRPr="00312FB7">
        <w:rPr>
          <w:rFonts w:ascii="Hurme Geometric Sans 1" w:hAnsi="Hurme Geometric Sans 1"/>
          <w:b/>
          <w:i/>
          <w:sz w:val="20"/>
          <w:szCs w:val="20"/>
        </w:rPr>
        <w:t xml:space="preserve">both </w:t>
      </w:r>
      <w:r w:rsidR="003570DB" w:rsidRPr="00312FB7">
        <w:rPr>
          <w:rFonts w:ascii="Hurme Geometric Sans 1" w:hAnsi="Hurme Geometric Sans 1"/>
          <w:b/>
          <w:i/>
          <w:sz w:val="20"/>
          <w:szCs w:val="20"/>
        </w:rPr>
        <w:t>be charged to the account</w:t>
      </w:r>
      <w:r w:rsidR="00312FB7">
        <w:rPr>
          <w:rFonts w:ascii="Hurme Geometric Sans 1" w:hAnsi="Hurme Geometric Sans 1"/>
          <w:b/>
          <w:i/>
          <w:sz w:val="20"/>
          <w:szCs w:val="20"/>
        </w:rPr>
        <w:t xml:space="preserve"> if you would also like to offer rentals to your client</w:t>
      </w:r>
      <w:r w:rsidR="003570DB" w:rsidRPr="00312FB7">
        <w:rPr>
          <w:rFonts w:ascii="Hurme Geometric Sans 1" w:hAnsi="Hurme Geometric Sans 1"/>
          <w:b/>
          <w:i/>
          <w:sz w:val="20"/>
          <w:szCs w:val="20"/>
        </w:rPr>
        <w:t>.</w:t>
      </w:r>
      <w:r w:rsidR="003570DB">
        <w:rPr>
          <w:rFonts w:ascii="Hurme Geometric Sans 1" w:hAnsi="Hurme Geometric Sans 1"/>
          <w:sz w:val="20"/>
          <w:szCs w:val="20"/>
        </w:rPr>
        <w:t xml:space="preserve"> All rates visible in the Wholesale Lift Ticket URL are loaded as </w:t>
      </w:r>
      <w:r w:rsidR="003570DB" w:rsidRPr="004C6F72">
        <w:rPr>
          <w:rFonts w:ascii="Hurme Geometric Sans 1" w:hAnsi="Hurme Geometric Sans 1"/>
          <w:b/>
          <w:sz w:val="20"/>
          <w:szCs w:val="20"/>
        </w:rPr>
        <w:t>NET (20% off Window Rate)</w:t>
      </w:r>
      <w:r w:rsidR="00E9115C" w:rsidRPr="004C6F72">
        <w:rPr>
          <w:rFonts w:ascii="Hurme Geometric Sans 1" w:hAnsi="Hurme Geometric Sans 1"/>
          <w:b/>
          <w:sz w:val="20"/>
          <w:szCs w:val="20"/>
        </w:rPr>
        <w:t>.</w:t>
      </w:r>
    </w:p>
    <w:p w14:paraId="03465035" w14:textId="77777777" w:rsidR="003570DB" w:rsidRDefault="003570DB" w:rsidP="003570DB">
      <w:pPr>
        <w:rPr>
          <w:rFonts w:ascii="Hurme Geometric Sans 1" w:hAnsi="Hurme Geometric Sans 1"/>
          <w:i/>
          <w:sz w:val="20"/>
          <w:szCs w:val="20"/>
        </w:rPr>
      </w:pPr>
    </w:p>
    <w:p w14:paraId="47919D21" w14:textId="4D8D66B9" w:rsidR="0032438D" w:rsidRPr="003570DB" w:rsidRDefault="003570DB" w:rsidP="003570DB">
      <w:pPr>
        <w:rPr>
          <w:rFonts w:ascii="Hurme Geometric Sans 1" w:hAnsi="Hurme Geometric Sans 1"/>
          <w:b/>
          <w:sz w:val="20"/>
          <w:szCs w:val="20"/>
        </w:rPr>
      </w:pPr>
      <w:r w:rsidRPr="003570DB">
        <w:rPr>
          <w:rFonts w:ascii="Hurme Geometric Sans 1" w:hAnsi="Hurme Geometric Sans 1"/>
          <w:b/>
          <w:sz w:val="20"/>
          <w:szCs w:val="20"/>
        </w:rPr>
        <w:t>LIFT TICKET BOOKING INSTRUCTIONS</w:t>
      </w:r>
      <w:r w:rsidRPr="003570DB">
        <w:rPr>
          <w:rFonts w:ascii="Hurme Geometric Sans 1" w:hAnsi="Hurme Geometric Sans 1"/>
          <w:b/>
          <w:i/>
          <w:sz w:val="20"/>
          <w:szCs w:val="20"/>
        </w:rPr>
        <w:t xml:space="preserve"> </w:t>
      </w:r>
      <w:r w:rsidR="0032438D" w:rsidRPr="003570DB">
        <w:rPr>
          <w:rFonts w:ascii="Hurme Geometric Sans 1" w:hAnsi="Hurme Geometric Sans 1"/>
          <w:b/>
          <w:sz w:val="20"/>
          <w:szCs w:val="20"/>
        </w:rPr>
        <w:t xml:space="preserve"> </w:t>
      </w:r>
    </w:p>
    <w:p w14:paraId="53F5B48E" w14:textId="77777777" w:rsidR="003570DB" w:rsidRPr="003570DB" w:rsidRDefault="003570DB" w:rsidP="003570DB">
      <w:pPr>
        <w:rPr>
          <w:rFonts w:ascii="Hurme Geometric Sans 1" w:hAnsi="Hurme Geometric Sans 1"/>
          <w:sz w:val="20"/>
          <w:szCs w:val="20"/>
        </w:rPr>
      </w:pPr>
    </w:p>
    <w:p w14:paraId="512A91B5" w14:textId="703AD999" w:rsidR="00D631F5" w:rsidRPr="00312FB7" w:rsidRDefault="00D631F5" w:rsidP="003570DB">
      <w:pPr>
        <w:pStyle w:val="ListParagraph"/>
        <w:numPr>
          <w:ilvl w:val="0"/>
          <w:numId w:val="1"/>
        </w:numPr>
        <w:rPr>
          <w:rFonts w:ascii="Hurme Geometric Sans 1" w:hAnsi="Hurme Geometric Sans 1"/>
          <w:sz w:val="20"/>
          <w:szCs w:val="20"/>
        </w:rPr>
      </w:pPr>
      <w:r w:rsidRPr="00312FB7">
        <w:rPr>
          <w:rFonts w:ascii="Hurme Geometric Sans 1" w:hAnsi="Hurme Geometric Sans 1"/>
          <w:sz w:val="20"/>
          <w:szCs w:val="20"/>
        </w:rPr>
        <w:t>Transactions</w:t>
      </w:r>
      <w:r w:rsidR="00944470" w:rsidRPr="00312FB7">
        <w:rPr>
          <w:rFonts w:ascii="Hurme Geometric Sans 1" w:hAnsi="Hurme Geometric Sans 1"/>
          <w:sz w:val="20"/>
          <w:szCs w:val="20"/>
        </w:rPr>
        <w:t>/Orders</w:t>
      </w:r>
      <w:r w:rsidRPr="00312FB7">
        <w:rPr>
          <w:rFonts w:ascii="Hurme Geometric Sans 1" w:hAnsi="Hurme Geometric Sans 1"/>
          <w:sz w:val="20"/>
          <w:szCs w:val="20"/>
        </w:rPr>
        <w:t xml:space="preserve"> must be completed per family</w:t>
      </w:r>
      <w:r w:rsidR="00944470" w:rsidRPr="00312FB7">
        <w:rPr>
          <w:rFonts w:ascii="Hurme Geometric Sans 1" w:hAnsi="Hurme Geometric Sans 1"/>
          <w:sz w:val="20"/>
          <w:szCs w:val="20"/>
        </w:rPr>
        <w:t xml:space="preserve"> or per individual partner reservation</w:t>
      </w:r>
      <w:r w:rsidRPr="00312FB7">
        <w:rPr>
          <w:rFonts w:ascii="Hurme Geometric Sans 1" w:hAnsi="Hurme Geometric Sans 1"/>
          <w:sz w:val="20"/>
          <w:szCs w:val="20"/>
        </w:rPr>
        <w:t xml:space="preserve"> and not multiple families under each order. </w:t>
      </w:r>
    </w:p>
    <w:p w14:paraId="4F6B82AE" w14:textId="43A38DD1" w:rsidR="0032438D" w:rsidRDefault="0032438D"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Log into the account</w:t>
      </w:r>
      <w:r w:rsidR="00312FB7">
        <w:rPr>
          <w:rFonts w:ascii="Hurme Geometric Sans 1" w:hAnsi="Hurme Geometric Sans 1"/>
          <w:sz w:val="20"/>
          <w:szCs w:val="20"/>
        </w:rPr>
        <w:t xml:space="preserve"> first</w:t>
      </w:r>
      <w:r w:rsidRPr="003570DB">
        <w:rPr>
          <w:rFonts w:ascii="Hurme Geometric Sans 1" w:hAnsi="Hurme Geometric Sans 1"/>
          <w:sz w:val="20"/>
          <w:szCs w:val="20"/>
        </w:rPr>
        <w:t xml:space="preserve">. </w:t>
      </w:r>
      <w:r w:rsidR="00312FB7">
        <w:rPr>
          <w:rFonts w:ascii="Hurme Geometric Sans 1" w:hAnsi="Hurme Geometric Sans 1"/>
          <w:sz w:val="20"/>
          <w:szCs w:val="20"/>
        </w:rPr>
        <w:t>Once you are logged in, please make sure that it still has “Wholesale Lift Tickets” at the top of the page. If not, please follow the URL back to the Wholesale Portal.</w:t>
      </w:r>
      <w:r w:rsidR="00AE38A6">
        <w:rPr>
          <w:rFonts w:ascii="Hurme Geometric Sans 1" w:hAnsi="Hurme Geometric Sans 1"/>
          <w:sz w:val="20"/>
          <w:szCs w:val="20"/>
        </w:rPr>
        <w:t xml:space="preserve"> When you sign in, it will commonly send you out of the wholesale lift portal.  </w:t>
      </w:r>
    </w:p>
    <w:p w14:paraId="79565475" w14:textId="48A84002" w:rsidR="00312FB7" w:rsidRPr="003570DB" w:rsidRDefault="00312FB7" w:rsidP="00312FB7">
      <w:pPr>
        <w:pStyle w:val="ListParagraph"/>
        <w:rPr>
          <w:rFonts w:ascii="Hurme Geometric Sans 1" w:hAnsi="Hurme Geometric Sans 1"/>
          <w:sz w:val="20"/>
          <w:szCs w:val="20"/>
        </w:rPr>
      </w:pPr>
      <w:r>
        <w:rPr>
          <w:noProof/>
        </w:rPr>
        <w:drawing>
          <wp:inline distT="0" distB="0" distL="0" distR="0" wp14:anchorId="79AC564E" wp14:editId="694376AD">
            <wp:extent cx="478980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1853" b="8939"/>
                    <a:stretch/>
                  </pic:blipFill>
                  <pic:spPr bwMode="auto">
                    <a:xfrm>
                      <a:off x="0" y="0"/>
                      <a:ext cx="4849746" cy="1099439"/>
                    </a:xfrm>
                    <a:prstGeom prst="rect">
                      <a:avLst/>
                    </a:prstGeom>
                    <a:ln>
                      <a:noFill/>
                    </a:ln>
                    <a:extLst>
                      <a:ext uri="{53640926-AAD7-44D8-BBD7-CCE9431645EC}">
                        <a14:shadowObscured xmlns:a14="http://schemas.microsoft.com/office/drawing/2010/main"/>
                      </a:ext>
                    </a:extLst>
                  </pic:spPr>
                </pic:pic>
              </a:graphicData>
            </a:graphic>
          </wp:inline>
        </w:drawing>
      </w:r>
    </w:p>
    <w:p w14:paraId="66D75068" w14:textId="0459F483" w:rsidR="00E90D00" w:rsidRPr="003570DB" w:rsidRDefault="00E90D00"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Select desired product/s</w:t>
      </w:r>
    </w:p>
    <w:p w14:paraId="66D7506C" w14:textId="534E8984" w:rsidR="00E90D00" w:rsidRPr="003570DB" w:rsidRDefault="00E90D00" w:rsidP="003570DB">
      <w:pPr>
        <w:pStyle w:val="ListParagraph"/>
        <w:numPr>
          <w:ilvl w:val="1"/>
          <w:numId w:val="1"/>
        </w:numPr>
        <w:rPr>
          <w:rFonts w:ascii="Hurme Geometric Sans 1" w:hAnsi="Hurme Geometric Sans 1"/>
          <w:i/>
          <w:sz w:val="20"/>
          <w:szCs w:val="20"/>
        </w:rPr>
      </w:pPr>
      <w:r w:rsidRPr="003570DB">
        <w:rPr>
          <w:rFonts w:ascii="Hurme Geometric Sans 1" w:hAnsi="Hurme Geometric Sans 1"/>
          <w:i/>
          <w:sz w:val="20"/>
          <w:szCs w:val="20"/>
        </w:rPr>
        <w:t>Age</w:t>
      </w:r>
      <w:r w:rsidR="003570DB" w:rsidRPr="003570DB">
        <w:rPr>
          <w:rFonts w:ascii="Hurme Geometric Sans 1" w:hAnsi="Hurme Geometric Sans 1"/>
          <w:i/>
          <w:sz w:val="20"/>
          <w:szCs w:val="20"/>
        </w:rPr>
        <w:t xml:space="preserve">, </w:t>
      </w:r>
      <w:r w:rsidRPr="003570DB">
        <w:rPr>
          <w:rFonts w:ascii="Hurme Geometric Sans 1" w:hAnsi="Hurme Geometric Sans 1"/>
          <w:i/>
          <w:sz w:val="20"/>
          <w:szCs w:val="20"/>
        </w:rPr>
        <w:t>Arrival Date</w:t>
      </w:r>
      <w:r w:rsidR="003570DB" w:rsidRPr="003570DB">
        <w:rPr>
          <w:rFonts w:ascii="Hurme Geometric Sans 1" w:hAnsi="Hurme Geometric Sans 1"/>
          <w:i/>
          <w:sz w:val="20"/>
          <w:szCs w:val="20"/>
        </w:rPr>
        <w:t xml:space="preserve">, </w:t>
      </w:r>
      <w:r w:rsidRPr="003570DB">
        <w:rPr>
          <w:rFonts w:ascii="Hurme Geometric Sans 1" w:hAnsi="Hurme Geometric Sans 1"/>
          <w:i/>
          <w:sz w:val="20"/>
          <w:szCs w:val="20"/>
        </w:rPr>
        <w:t xml:space="preserve"># of days </w:t>
      </w:r>
    </w:p>
    <w:p w14:paraId="66D7506D" w14:textId="34A3A58A" w:rsidR="00E90D00" w:rsidRPr="003570DB" w:rsidRDefault="00E90D00" w:rsidP="003570DB">
      <w:pPr>
        <w:ind w:left="720"/>
        <w:rPr>
          <w:rFonts w:ascii="Hurme Geometric Sans 1" w:hAnsi="Hurme Geometric Sans 1"/>
          <w:sz w:val="20"/>
          <w:szCs w:val="20"/>
        </w:rPr>
      </w:pPr>
      <w:r w:rsidRPr="003570DB">
        <w:rPr>
          <w:rFonts w:ascii="Hurme Geometric Sans 1" w:hAnsi="Hurme Geometric Sans 1"/>
          <w:noProof/>
          <w:sz w:val="20"/>
          <w:szCs w:val="20"/>
        </w:rPr>
        <w:drawing>
          <wp:inline distT="0" distB="0" distL="0" distR="0" wp14:anchorId="66D75080" wp14:editId="089413FC">
            <wp:extent cx="3035384" cy="1970405"/>
            <wp:effectExtent l="152400" t="152400" r="355600" b="3536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2611" cy="1988079"/>
                    </a:xfrm>
                    <a:prstGeom prst="rect">
                      <a:avLst/>
                    </a:prstGeom>
                    <a:ln>
                      <a:noFill/>
                    </a:ln>
                    <a:effectLst>
                      <a:outerShdw blurRad="292100" dist="139700" dir="2700000" algn="tl" rotWithShape="0">
                        <a:srgbClr val="333333">
                          <a:alpha val="65000"/>
                        </a:srgbClr>
                      </a:outerShdw>
                    </a:effectLst>
                  </pic:spPr>
                </pic:pic>
              </a:graphicData>
            </a:graphic>
          </wp:inline>
        </w:drawing>
      </w:r>
    </w:p>
    <w:p w14:paraId="66D7506F" w14:textId="59C05AC4" w:rsidR="00E90D00" w:rsidRPr="00285811" w:rsidRDefault="00E90D00" w:rsidP="00285811">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Add products to shopping cart</w:t>
      </w:r>
      <w:r w:rsidR="003570DB">
        <w:rPr>
          <w:rFonts w:ascii="Hurme Geometric Sans 1" w:hAnsi="Hurme Geometric Sans 1"/>
          <w:sz w:val="20"/>
          <w:szCs w:val="20"/>
        </w:rPr>
        <w:t xml:space="preserve">, and select additional products for additional guests. </w:t>
      </w:r>
    </w:p>
    <w:p w14:paraId="66D75070" w14:textId="77777777" w:rsidR="00E90D00" w:rsidRPr="003570DB" w:rsidRDefault="00E90D00"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 xml:space="preserve">When ready to purchase, select </w:t>
      </w:r>
      <w:r w:rsidRPr="003570DB">
        <w:rPr>
          <w:rFonts w:ascii="Hurme Geometric Sans 1" w:hAnsi="Hurme Geometric Sans 1"/>
          <w:i/>
          <w:sz w:val="20"/>
          <w:szCs w:val="20"/>
        </w:rPr>
        <w:t>“</w:t>
      </w:r>
      <w:r w:rsidR="00942AE7" w:rsidRPr="003570DB">
        <w:rPr>
          <w:rFonts w:ascii="Hurme Geometric Sans 1" w:hAnsi="Hurme Geometric Sans 1"/>
          <w:i/>
          <w:sz w:val="20"/>
          <w:szCs w:val="20"/>
        </w:rPr>
        <w:t>check</w:t>
      </w:r>
      <w:r w:rsidRPr="003570DB">
        <w:rPr>
          <w:rFonts w:ascii="Hurme Geometric Sans 1" w:hAnsi="Hurme Geometric Sans 1"/>
          <w:i/>
          <w:sz w:val="20"/>
          <w:szCs w:val="20"/>
        </w:rPr>
        <w:t>out”</w:t>
      </w:r>
    </w:p>
    <w:p w14:paraId="66D75071" w14:textId="7CD46304" w:rsidR="00E90D00" w:rsidRPr="003570DB" w:rsidRDefault="00E90D00"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Sign in using company’s account information</w:t>
      </w:r>
      <w:r w:rsidR="003570DB">
        <w:rPr>
          <w:rFonts w:ascii="Hurme Geometric Sans 1" w:hAnsi="Hurme Geometric Sans 1"/>
          <w:sz w:val="20"/>
          <w:szCs w:val="20"/>
        </w:rPr>
        <w:t xml:space="preserve"> (if not signed in already)</w:t>
      </w:r>
    </w:p>
    <w:p w14:paraId="14CA30DA" w14:textId="5C88B42B" w:rsidR="003570DB" w:rsidRPr="00312FB7" w:rsidRDefault="00E90D00" w:rsidP="003570DB">
      <w:pPr>
        <w:pStyle w:val="ListParagraph"/>
        <w:numPr>
          <w:ilvl w:val="0"/>
          <w:numId w:val="1"/>
        </w:numPr>
        <w:rPr>
          <w:rFonts w:ascii="Hurme Geometric Sans 1" w:hAnsi="Hurme Geometric Sans 1"/>
          <w:sz w:val="20"/>
          <w:szCs w:val="20"/>
        </w:rPr>
      </w:pPr>
      <w:r w:rsidRPr="00312FB7">
        <w:rPr>
          <w:rFonts w:ascii="Hurme Geometric Sans 1" w:hAnsi="Hurme Geometric Sans 1"/>
          <w:sz w:val="20"/>
          <w:szCs w:val="20"/>
        </w:rPr>
        <w:t>Assign guests to appropriate products by selec</w:t>
      </w:r>
      <w:r w:rsidR="003570DB" w:rsidRPr="00312FB7">
        <w:rPr>
          <w:rFonts w:ascii="Hurme Geometric Sans 1" w:hAnsi="Hurme Geometric Sans 1"/>
          <w:sz w:val="20"/>
          <w:szCs w:val="20"/>
        </w:rPr>
        <w:t xml:space="preserve">ting </w:t>
      </w:r>
      <w:r w:rsidR="003570DB" w:rsidRPr="00312FB7">
        <w:rPr>
          <w:rFonts w:ascii="Hurme Geometric Sans 1" w:hAnsi="Hurme Geometric Sans 1"/>
          <w:i/>
          <w:sz w:val="20"/>
          <w:szCs w:val="20"/>
        </w:rPr>
        <w:t>“Manage your group”, and “</w:t>
      </w:r>
      <w:r w:rsidRPr="00312FB7">
        <w:rPr>
          <w:rFonts w:ascii="Hurme Geometric Sans 1" w:hAnsi="Hurme Geometric Sans 1"/>
          <w:i/>
          <w:sz w:val="20"/>
          <w:szCs w:val="20"/>
        </w:rPr>
        <w:t xml:space="preserve">add member”. </w:t>
      </w:r>
      <w:r w:rsidR="00B6726B" w:rsidRPr="00312FB7">
        <w:rPr>
          <w:rFonts w:ascii="Hurme Geometric Sans 1" w:hAnsi="Hurme Geometric Sans 1"/>
          <w:sz w:val="20"/>
          <w:szCs w:val="20"/>
        </w:rPr>
        <w:t>The initial r</w:t>
      </w:r>
      <w:r w:rsidRPr="00312FB7">
        <w:rPr>
          <w:rFonts w:ascii="Hurme Geometric Sans 1" w:hAnsi="Hurme Geometric Sans 1"/>
          <w:sz w:val="20"/>
          <w:szCs w:val="20"/>
        </w:rPr>
        <w:t>equired information is listed below.</w:t>
      </w:r>
      <w:r w:rsidR="00E9115C" w:rsidRPr="00312FB7">
        <w:rPr>
          <w:rFonts w:ascii="Hurme Geometric Sans 1" w:hAnsi="Hurme Geometric Sans 1"/>
          <w:sz w:val="20"/>
          <w:szCs w:val="20"/>
        </w:rPr>
        <w:t xml:space="preserve"> </w:t>
      </w:r>
    </w:p>
    <w:p w14:paraId="66D75074" w14:textId="5CA2F979" w:rsidR="00E90D00" w:rsidRPr="00BE00A5" w:rsidRDefault="00E90D00" w:rsidP="00BE00A5">
      <w:pPr>
        <w:rPr>
          <w:rFonts w:ascii="Hurme Geometric Sans 1" w:hAnsi="Hurme Geometric Sans 1"/>
          <w:sz w:val="20"/>
          <w:szCs w:val="20"/>
        </w:rPr>
      </w:pPr>
    </w:p>
    <w:p w14:paraId="336CDAA3" w14:textId="2864702A" w:rsidR="00B6726B" w:rsidRPr="00B6726B" w:rsidRDefault="00E90D00" w:rsidP="00B6726B">
      <w:pPr>
        <w:ind w:left="720"/>
        <w:rPr>
          <w:rFonts w:ascii="Hurme Geometric Sans 1" w:hAnsi="Hurme Geometric Sans 1"/>
          <w:sz w:val="20"/>
          <w:szCs w:val="20"/>
        </w:rPr>
      </w:pPr>
      <w:r w:rsidRPr="003570DB">
        <w:rPr>
          <w:rFonts w:ascii="Hurme Geometric Sans 1" w:hAnsi="Hurme Geometric Sans 1"/>
          <w:noProof/>
          <w:sz w:val="20"/>
          <w:szCs w:val="20"/>
        </w:rPr>
        <w:lastRenderedPageBreak/>
        <w:drawing>
          <wp:inline distT="0" distB="0" distL="0" distR="0" wp14:anchorId="66D75084" wp14:editId="02121490">
            <wp:extent cx="3342924" cy="2298647"/>
            <wp:effectExtent l="152400" t="152400" r="353060" b="3689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3091" cy="2319390"/>
                    </a:xfrm>
                    <a:prstGeom prst="rect">
                      <a:avLst/>
                    </a:prstGeom>
                    <a:ln>
                      <a:noFill/>
                    </a:ln>
                    <a:effectLst>
                      <a:outerShdw blurRad="292100" dist="139700" dir="2700000" algn="tl" rotWithShape="0">
                        <a:srgbClr val="333333">
                          <a:alpha val="65000"/>
                        </a:srgbClr>
                      </a:outerShdw>
                    </a:effectLst>
                  </pic:spPr>
                </pic:pic>
              </a:graphicData>
            </a:graphic>
          </wp:inline>
        </w:drawing>
      </w:r>
    </w:p>
    <w:p w14:paraId="66D75077" w14:textId="550F4490" w:rsidR="00E90D00" w:rsidRPr="00B6726B" w:rsidRDefault="00E90D00"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 xml:space="preserve">Once all products are assigned to the appropriate guests, select </w:t>
      </w:r>
      <w:r w:rsidRPr="003570DB">
        <w:rPr>
          <w:rFonts w:ascii="Hurme Geometric Sans 1" w:hAnsi="Hurme Geometric Sans 1"/>
          <w:i/>
          <w:sz w:val="20"/>
          <w:szCs w:val="20"/>
        </w:rPr>
        <w:t>“</w:t>
      </w:r>
      <w:r w:rsidR="00B6726B">
        <w:rPr>
          <w:rFonts w:ascii="Hurme Geometric Sans 1" w:hAnsi="Hurme Geometric Sans 1"/>
          <w:i/>
          <w:sz w:val="20"/>
          <w:szCs w:val="20"/>
        </w:rPr>
        <w:t>Continue”.</w:t>
      </w:r>
    </w:p>
    <w:p w14:paraId="6EB56657" w14:textId="6C5EF027" w:rsidR="00285811" w:rsidRDefault="00B6726B" w:rsidP="00285811">
      <w:pPr>
        <w:pStyle w:val="ListParagraph"/>
        <w:numPr>
          <w:ilvl w:val="0"/>
          <w:numId w:val="1"/>
        </w:numPr>
        <w:rPr>
          <w:rFonts w:ascii="Hurme Geometric Sans 1" w:hAnsi="Hurme Geometric Sans 1"/>
          <w:sz w:val="20"/>
          <w:szCs w:val="20"/>
        </w:rPr>
      </w:pPr>
      <w:r w:rsidRPr="00312FB7">
        <w:rPr>
          <w:rFonts w:ascii="Hurme Geometric Sans 1" w:hAnsi="Hurme Geometric Sans 1"/>
          <w:sz w:val="20"/>
          <w:szCs w:val="20"/>
        </w:rPr>
        <w:t xml:space="preserve">In order for the guest to purchase a Tram Add-On, additional information is required as noted below. </w:t>
      </w:r>
      <w:r w:rsidRPr="00312FB7">
        <w:rPr>
          <w:rFonts w:ascii="Hurme Geometric Sans 1" w:hAnsi="Hurme Geometric Sans 1"/>
          <w:b/>
          <w:sz w:val="20"/>
          <w:szCs w:val="20"/>
        </w:rPr>
        <w:t>PLEASE NOTE: this must be the guest’s email, postal &amp; phone and not the wholesale partners.</w:t>
      </w:r>
      <w:r w:rsidR="00285811" w:rsidRPr="00312FB7">
        <w:rPr>
          <w:rFonts w:ascii="Hurme Geometric Sans 1" w:hAnsi="Hurme Geometric Sans 1"/>
          <w:b/>
          <w:sz w:val="20"/>
          <w:szCs w:val="20"/>
        </w:rPr>
        <w:t xml:space="preserve"> </w:t>
      </w:r>
      <w:r w:rsidR="00285811" w:rsidRPr="00312FB7">
        <w:rPr>
          <w:rFonts w:ascii="Hurme Geometric Sans 1" w:hAnsi="Hurme Geometric Sans 1"/>
          <w:sz w:val="20"/>
          <w:szCs w:val="20"/>
        </w:rPr>
        <w:t xml:space="preserve">The waiver can be signed with the authorization by the wholesale partner with the authorization of the guest. If the guest is not pre purchasing the ability to add the tram in, a waiver will not be signed. </w:t>
      </w:r>
      <w:r w:rsidR="00165C99" w:rsidRPr="00165C99">
        <w:rPr>
          <w:rFonts w:ascii="Hurme Geometric Sans 1" w:hAnsi="Hurme Geometric Sans 1"/>
          <w:b/>
          <w:sz w:val="20"/>
          <w:szCs w:val="20"/>
        </w:rPr>
        <w:t xml:space="preserve">The guest will not be contacted by Big Sky Resort directly during this step. </w:t>
      </w:r>
      <w:r w:rsidR="00165C99">
        <w:rPr>
          <w:rFonts w:ascii="Hurme Geometric Sans 1" w:hAnsi="Hurme Geometric Sans 1"/>
          <w:sz w:val="20"/>
          <w:szCs w:val="20"/>
        </w:rPr>
        <w:t xml:space="preserve"> </w:t>
      </w:r>
      <w:r w:rsidR="00165C99" w:rsidRPr="00165C99">
        <w:rPr>
          <w:rFonts w:ascii="Hurme Geometric Sans 1" w:hAnsi="Hurme Geometric Sans 1"/>
          <w:sz w:val="20"/>
          <w:szCs w:val="20"/>
        </w:rPr>
        <w:t>The guest will personally use this information to log into an account once the</w:t>
      </w:r>
      <w:r w:rsidR="00165C99">
        <w:rPr>
          <w:rFonts w:ascii="Hurme Geometric Sans 1" w:hAnsi="Hurme Geometric Sans 1"/>
          <w:sz w:val="20"/>
          <w:szCs w:val="20"/>
        </w:rPr>
        <w:t xml:space="preserve"> Tram Charge Product is created this fall.</w:t>
      </w:r>
    </w:p>
    <w:p w14:paraId="5BC2C809" w14:textId="73340E75" w:rsidR="00B87D5A" w:rsidRDefault="00B87D5A" w:rsidP="00B87D5A">
      <w:pPr>
        <w:rPr>
          <w:rFonts w:ascii="Hurme Geometric Sans 1" w:hAnsi="Hurme Geometric Sans 1"/>
          <w:sz w:val="20"/>
          <w:szCs w:val="20"/>
        </w:rPr>
      </w:pPr>
    </w:p>
    <w:p w14:paraId="2F1BA394" w14:textId="2161FB88" w:rsidR="00B87D5A" w:rsidRPr="00B87D5A" w:rsidRDefault="00B87D5A" w:rsidP="00B87D5A">
      <w:pPr>
        <w:ind w:left="360"/>
        <w:rPr>
          <w:rFonts w:ascii="Hurme Geometric Sans 1" w:hAnsi="Hurme Geometric Sans 1"/>
          <w:sz w:val="20"/>
          <w:szCs w:val="20"/>
        </w:rPr>
      </w:pPr>
      <w:r>
        <w:rPr>
          <w:rFonts w:ascii="Hurme Geometric Sans 1" w:hAnsi="Hurme Geometric Sans 1"/>
          <w:sz w:val="20"/>
          <w:szCs w:val="20"/>
        </w:rPr>
        <w:t>I suggest that you fill in this information even if the guest does not currently think they will utilize the tram. If they do not include the information below, they will no longer be able to add this online. They would only be able to add this on once they are onsite.</w:t>
      </w:r>
    </w:p>
    <w:p w14:paraId="5FBF7C9E" w14:textId="479670AE" w:rsidR="004C6F72" w:rsidRDefault="00B6726B" w:rsidP="00165C99">
      <w:pPr>
        <w:pStyle w:val="ListParagraph"/>
        <w:rPr>
          <w:rFonts w:ascii="Hurme Geometric Sans 1" w:hAnsi="Hurme Geometric Sans 1"/>
          <w:sz w:val="20"/>
          <w:szCs w:val="20"/>
        </w:rPr>
      </w:pPr>
      <w:r>
        <w:rPr>
          <w:noProof/>
        </w:rPr>
        <w:drawing>
          <wp:inline distT="0" distB="0" distL="0" distR="0" wp14:anchorId="6418C92F" wp14:editId="3088FA5F">
            <wp:extent cx="4209415" cy="2660117"/>
            <wp:effectExtent l="152400" t="152400" r="362585" b="3689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1413" cy="2674019"/>
                    </a:xfrm>
                    <a:prstGeom prst="rect">
                      <a:avLst/>
                    </a:prstGeom>
                    <a:ln>
                      <a:noFill/>
                    </a:ln>
                    <a:effectLst>
                      <a:outerShdw blurRad="292100" dist="139700" dir="2700000" algn="tl" rotWithShape="0">
                        <a:srgbClr val="333333">
                          <a:alpha val="65000"/>
                        </a:srgbClr>
                      </a:outerShdw>
                    </a:effectLst>
                  </pic:spPr>
                </pic:pic>
              </a:graphicData>
            </a:graphic>
          </wp:inline>
        </w:drawing>
      </w:r>
    </w:p>
    <w:p w14:paraId="716DADFB" w14:textId="77777777" w:rsidR="00165C99" w:rsidRPr="00165C99" w:rsidRDefault="00165C99" w:rsidP="00165C99">
      <w:pPr>
        <w:pStyle w:val="ListParagraph"/>
        <w:rPr>
          <w:rFonts w:ascii="Hurme Geometric Sans 1" w:hAnsi="Hurme Geometric Sans 1"/>
          <w:sz w:val="20"/>
          <w:szCs w:val="20"/>
        </w:rPr>
      </w:pPr>
    </w:p>
    <w:p w14:paraId="66D75079" w14:textId="7CF56BA3" w:rsidR="00AA78B2" w:rsidRPr="00C27D72" w:rsidRDefault="00C9561A" w:rsidP="00C27D72">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lastRenderedPageBreak/>
        <w:t xml:space="preserve">Select </w:t>
      </w:r>
      <w:r w:rsidRPr="003570DB">
        <w:rPr>
          <w:rFonts w:ascii="Hurme Geometric Sans 1" w:hAnsi="Hurme Geometric Sans 1"/>
          <w:i/>
          <w:sz w:val="20"/>
          <w:szCs w:val="20"/>
        </w:rPr>
        <w:t>“Gift Card</w:t>
      </w:r>
      <w:r w:rsidR="00AA78B2" w:rsidRPr="003570DB">
        <w:rPr>
          <w:rFonts w:ascii="Hurme Geometric Sans 1" w:hAnsi="Hurme Geometric Sans 1"/>
          <w:i/>
          <w:sz w:val="20"/>
          <w:szCs w:val="20"/>
        </w:rPr>
        <w:t xml:space="preserve"> or Voucher Number</w:t>
      </w:r>
      <w:r w:rsidRPr="003570DB">
        <w:rPr>
          <w:rFonts w:ascii="Hurme Geometric Sans 1" w:hAnsi="Hurme Geometric Sans 1"/>
          <w:i/>
          <w:sz w:val="20"/>
          <w:szCs w:val="20"/>
        </w:rPr>
        <w:t>”</w:t>
      </w:r>
      <w:r w:rsidR="003570DB">
        <w:rPr>
          <w:rFonts w:ascii="Hurme Geometric Sans 1" w:hAnsi="Hurme Geometric Sans 1"/>
          <w:i/>
          <w:sz w:val="20"/>
          <w:szCs w:val="20"/>
        </w:rPr>
        <w:t>, and “Apply”</w:t>
      </w:r>
      <w:r w:rsidR="00C27D72">
        <w:rPr>
          <w:rFonts w:ascii="Hurme Geometric Sans 1" w:hAnsi="Hurme Geometric Sans 1"/>
          <w:i/>
          <w:sz w:val="20"/>
          <w:szCs w:val="20"/>
        </w:rPr>
        <w:t>.</w:t>
      </w:r>
    </w:p>
    <w:p w14:paraId="66D7507B" w14:textId="6866323B" w:rsidR="00AA78B2" w:rsidRPr="00285811" w:rsidRDefault="00AA78B2" w:rsidP="00285811">
      <w:pPr>
        <w:pStyle w:val="ListParagraph"/>
        <w:ind w:left="360"/>
        <w:rPr>
          <w:rFonts w:ascii="Hurme Geometric Sans 1" w:hAnsi="Hurme Geometric Sans 1"/>
          <w:sz w:val="20"/>
          <w:szCs w:val="20"/>
        </w:rPr>
      </w:pPr>
      <w:r w:rsidRPr="003570DB">
        <w:rPr>
          <w:rFonts w:ascii="Hurme Geometric Sans 1" w:hAnsi="Hurme Geometric Sans 1"/>
          <w:sz w:val="20"/>
          <w:szCs w:val="20"/>
        </w:rPr>
        <w:t xml:space="preserve">      </w:t>
      </w:r>
      <w:r w:rsidRPr="003570DB">
        <w:rPr>
          <w:rFonts w:ascii="Hurme Geometric Sans 1" w:hAnsi="Hurme Geometric Sans 1"/>
          <w:noProof/>
          <w:sz w:val="20"/>
          <w:szCs w:val="20"/>
        </w:rPr>
        <w:drawing>
          <wp:inline distT="0" distB="0" distL="0" distR="0" wp14:anchorId="66D75086" wp14:editId="4EA69E17">
            <wp:extent cx="2085975" cy="1956612"/>
            <wp:effectExtent l="152400" t="152400" r="352425" b="367665"/>
            <wp:docPr id="4" name="Picture 7" descr="cid:image002.jpg@01D69330.FBC1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69330.FBC170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92164" cy="1962418"/>
                    </a:xfrm>
                    <a:prstGeom prst="rect">
                      <a:avLst/>
                    </a:prstGeom>
                    <a:ln>
                      <a:noFill/>
                    </a:ln>
                    <a:effectLst>
                      <a:outerShdw blurRad="292100" dist="139700" dir="2700000" algn="tl" rotWithShape="0">
                        <a:srgbClr val="333333">
                          <a:alpha val="65000"/>
                        </a:srgbClr>
                      </a:outerShdw>
                    </a:effectLst>
                  </pic:spPr>
                </pic:pic>
              </a:graphicData>
            </a:graphic>
          </wp:inline>
        </w:drawing>
      </w:r>
    </w:p>
    <w:p w14:paraId="66D7507C" w14:textId="77777777" w:rsidR="00C9561A" w:rsidRPr="003570DB" w:rsidRDefault="00C9561A"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Enter account # in the required field</w:t>
      </w:r>
    </w:p>
    <w:p w14:paraId="7D2861AC" w14:textId="77777777" w:rsidR="0081174A" w:rsidRPr="003570DB" w:rsidRDefault="00C9561A" w:rsidP="003570DB">
      <w:pPr>
        <w:pStyle w:val="ListParagraph"/>
        <w:numPr>
          <w:ilvl w:val="0"/>
          <w:numId w:val="1"/>
        </w:numPr>
        <w:rPr>
          <w:rFonts w:ascii="Hurme Geometric Sans 1" w:hAnsi="Hurme Geometric Sans 1"/>
          <w:sz w:val="20"/>
          <w:szCs w:val="20"/>
        </w:rPr>
      </w:pPr>
      <w:r w:rsidRPr="003570DB">
        <w:rPr>
          <w:rFonts w:ascii="Hurme Geometric Sans 1" w:hAnsi="Hurme Geometric Sans 1"/>
          <w:sz w:val="20"/>
          <w:szCs w:val="20"/>
        </w:rPr>
        <w:t xml:space="preserve">Select </w:t>
      </w:r>
      <w:r w:rsidRPr="003570DB">
        <w:rPr>
          <w:rFonts w:ascii="Hurme Geometric Sans 1" w:hAnsi="Hurme Geometric Sans 1"/>
          <w:i/>
          <w:sz w:val="20"/>
          <w:szCs w:val="20"/>
        </w:rPr>
        <w:t>purchase</w:t>
      </w:r>
      <w:r w:rsidRPr="003570DB">
        <w:rPr>
          <w:rFonts w:ascii="Hurme Geometric Sans 1" w:hAnsi="Hurme Geometric Sans 1"/>
          <w:sz w:val="20"/>
          <w:szCs w:val="20"/>
        </w:rPr>
        <w:t xml:space="preserve"> to complete transaction.</w:t>
      </w:r>
    </w:p>
    <w:p w14:paraId="53AE5129" w14:textId="616C83B5" w:rsidR="00875485" w:rsidRPr="003570DB" w:rsidRDefault="00875485" w:rsidP="003570DB">
      <w:pPr>
        <w:rPr>
          <w:rFonts w:ascii="Hurme Geometric Sans 1" w:hAnsi="Hurme Geometric Sans 1"/>
          <w:i/>
          <w:sz w:val="20"/>
          <w:szCs w:val="20"/>
        </w:rPr>
      </w:pPr>
    </w:p>
    <w:p w14:paraId="3E27B9C4" w14:textId="150E7CA8" w:rsidR="00BE2375" w:rsidRPr="003570DB" w:rsidRDefault="00BE2375" w:rsidP="003570DB">
      <w:pPr>
        <w:rPr>
          <w:rFonts w:ascii="Hurme Geometric Sans 1" w:hAnsi="Hurme Geometric Sans 1"/>
          <w:sz w:val="20"/>
          <w:szCs w:val="20"/>
        </w:rPr>
      </w:pPr>
    </w:p>
    <w:p w14:paraId="67D0F473" w14:textId="77777777" w:rsidR="00BE2375" w:rsidRPr="003570DB" w:rsidRDefault="00BE2375" w:rsidP="003570DB">
      <w:pPr>
        <w:rPr>
          <w:rFonts w:ascii="Hurme Geometric Sans 1" w:hAnsi="Hurme Geometric Sans 1"/>
          <w:sz w:val="20"/>
          <w:szCs w:val="20"/>
        </w:rPr>
      </w:pPr>
    </w:p>
    <w:p w14:paraId="5EB4A003" w14:textId="690BC05B" w:rsidR="00875485" w:rsidRPr="00705523" w:rsidRDefault="00875485" w:rsidP="00705523">
      <w:pPr>
        <w:rPr>
          <w:rFonts w:ascii="Hurme Geometric Sans 1" w:hAnsi="Hurme Geometric Sans 1"/>
          <w:i/>
          <w:sz w:val="20"/>
          <w:szCs w:val="20"/>
        </w:rPr>
      </w:pPr>
    </w:p>
    <w:sectPr w:rsidR="00875485" w:rsidRPr="00705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99F"/>
    <w:multiLevelType w:val="hybridMultilevel"/>
    <w:tmpl w:val="AAD8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B5D17"/>
    <w:multiLevelType w:val="hybridMultilevel"/>
    <w:tmpl w:val="111E1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51D1C"/>
    <w:multiLevelType w:val="hybridMultilevel"/>
    <w:tmpl w:val="A178E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B0590"/>
    <w:multiLevelType w:val="hybridMultilevel"/>
    <w:tmpl w:val="40B48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C1"/>
    <w:rsid w:val="00021625"/>
    <w:rsid w:val="000A2D47"/>
    <w:rsid w:val="000B33D4"/>
    <w:rsid w:val="0013308B"/>
    <w:rsid w:val="00165C99"/>
    <w:rsid w:val="00180F1F"/>
    <w:rsid w:val="00216C08"/>
    <w:rsid w:val="00285811"/>
    <w:rsid w:val="00312FB7"/>
    <w:rsid w:val="0032438D"/>
    <w:rsid w:val="003570DB"/>
    <w:rsid w:val="003E07F6"/>
    <w:rsid w:val="00416B60"/>
    <w:rsid w:val="00423056"/>
    <w:rsid w:val="004C6F72"/>
    <w:rsid w:val="00511FE8"/>
    <w:rsid w:val="00525C5B"/>
    <w:rsid w:val="005B1EB4"/>
    <w:rsid w:val="005E0185"/>
    <w:rsid w:val="005E7A53"/>
    <w:rsid w:val="00641200"/>
    <w:rsid w:val="006504C7"/>
    <w:rsid w:val="00705523"/>
    <w:rsid w:val="0081174A"/>
    <w:rsid w:val="00815F21"/>
    <w:rsid w:val="00875485"/>
    <w:rsid w:val="008C5EEC"/>
    <w:rsid w:val="00927C8A"/>
    <w:rsid w:val="00942AE7"/>
    <w:rsid w:val="00944470"/>
    <w:rsid w:val="00AA78B2"/>
    <w:rsid w:val="00AE38A6"/>
    <w:rsid w:val="00B241F8"/>
    <w:rsid w:val="00B31305"/>
    <w:rsid w:val="00B34B55"/>
    <w:rsid w:val="00B6726B"/>
    <w:rsid w:val="00B87D5A"/>
    <w:rsid w:val="00BC2546"/>
    <w:rsid w:val="00BE00A5"/>
    <w:rsid w:val="00BE2375"/>
    <w:rsid w:val="00C27D72"/>
    <w:rsid w:val="00C9561A"/>
    <w:rsid w:val="00CB1CAC"/>
    <w:rsid w:val="00CD6FC1"/>
    <w:rsid w:val="00D563B8"/>
    <w:rsid w:val="00D631F5"/>
    <w:rsid w:val="00D71960"/>
    <w:rsid w:val="00D86AD6"/>
    <w:rsid w:val="00DD1526"/>
    <w:rsid w:val="00E90D00"/>
    <w:rsid w:val="00E9115C"/>
    <w:rsid w:val="00F06D33"/>
    <w:rsid w:val="00F3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5060"/>
  <w15:chartTrackingRefBased/>
  <w15:docId w15:val="{4A3E97E6-7B24-460A-89FB-C37FC0E8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0D00"/>
    <w:pPr>
      <w:jc w:val="center"/>
    </w:pPr>
    <w:rPr>
      <w:b/>
      <w:sz w:val="20"/>
      <w:szCs w:val="20"/>
    </w:rPr>
  </w:style>
  <w:style w:type="character" w:customStyle="1" w:styleId="TitleChar">
    <w:name w:val="Title Char"/>
    <w:basedOn w:val="DefaultParagraphFont"/>
    <w:link w:val="Title"/>
    <w:rsid w:val="00E90D00"/>
    <w:rPr>
      <w:rFonts w:ascii="Times New Roman" w:eastAsia="Times New Roman" w:hAnsi="Times New Roman" w:cs="Times New Roman"/>
      <w:b/>
      <w:sz w:val="20"/>
      <w:szCs w:val="20"/>
    </w:rPr>
  </w:style>
  <w:style w:type="paragraph" w:styleId="ListParagraph">
    <w:name w:val="List Paragraph"/>
    <w:basedOn w:val="Normal"/>
    <w:uiPriority w:val="34"/>
    <w:qFormat/>
    <w:rsid w:val="00E90D00"/>
    <w:pPr>
      <w:ind w:left="720"/>
      <w:contextualSpacing/>
    </w:pPr>
  </w:style>
  <w:style w:type="character" w:styleId="Hyperlink">
    <w:name w:val="Hyperlink"/>
    <w:basedOn w:val="DefaultParagraphFont"/>
    <w:uiPriority w:val="99"/>
    <w:unhideWhenUsed/>
    <w:rsid w:val="005E7A53"/>
    <w:rPr>
      <w:color w:val="0563C1" w:themeColor="hyperlink"/>
      <w:u w:val="single"/>
    </w:rPr>
  </w:style>
  <w:style w:type="character" w:styleId="FollowedHyperlink">
    <w:name w:val="FollowedHyperlink"/>
    <w:basedOn w:val="DefaultParagraphFont"/>
    <w:uiPriority w:val="99"/>
    <w:semiHidden/>
    <w:unhideWhenUsed/>
    <w:rsid w:val="005E7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cid:image002.jpg@01D69330.FBC17040"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shop.bigskyresort.com/s/wholesale-tickets/c/wholesale-lift-tickets-2"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D39E9853150418D65C4D3EC9498E2" ma:contentTypeVersion="12" ma:contentTypeDescription="Create a new document." ma:contentTypeScope="" ma:versionID="e9ab146685303299789a9da72bd29ced">
  <xsd:schema xmlns:xsd="http://www.w3.org/2001/XMLSchema" xmlns:xs="http://www.w3.org/2001/XMLSchema" xmlns:p="http://schemas.microsoft.com/office/2006/metadata/properties" xmlns:ns2="7b7f285b-45c2-486d-90c8-acc91f05fe82" xmlns:ns3="c825df85-4946-41c8-b5ff-c1733567b41a" targetNamespace="http://schemas.microsoft.com/office/2006/metadata/properties" ma:root="true" ma:fieldsID="83ee485ea6d88719e5a8edee4571dd25" ns2:_="" ns3:_="">
    <xsd:import namespace="7b7f285b-45c2-486d-90c8-acc91f05fe82"/>
    <xsd:import namespace="c825df85-4946-41c8-b5ff-c1733567b4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285b-45c2-486d-90c8-acc91f05f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5df85-4946-41c8-b5ff-c1733567b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D7594-5A65-4FAF-B72F-275B9E36C5B3}">
  <ds:schemaRefs>
    <ds:schemaRef ds:uri="c825df85-4946-41c8-b5ff-c1733567b41a"/>
    <ds:schemaRef ds:uri="http://schemas.openxmlformats.org/package/2006/metadata/core-properties"/>
    <ds:schemaRef ds:uri="http://purl.org/dc/elements/1.1/"/>
    <ds:schemaRef ds:uri="http://purl.org/dc/terms/"/>
    <ds:schemaRef ds:uri="7b7f285b-45c2-486d-90c8-acc91f05fe82"/>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F1CB81-33EE-4C4B-9A76-93D115807ADF}">
  <ds:schemaRefs>
    <ds:schemaRef ds:uri="http://schemas.microsoft.com/sharepoint/v3/contenttype/forms"/>
  </ds:schemaRefs>
</ds:datastoreItem>
</file>

<file path=customXml/itemProps3.xml><?xml version="1.0" encoding="utf-8"?>
<ds:datastoreItem xmlns:ds="http://schemas.openxmlformats.org/officeDocument/2006/customXml" ds:itemID="{F249DD12-430C-4FDD-920A-D719B7AAE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285b-45c2-486d-90c8-acc91f05fe82"/>
    <ds:schemaRef ds:uri="c825df85-4946-41c8-b5ff-c1733567b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Grice, Katie</dc:creator>
  <cp:keywords/>
  <dc:description/>
  <cp:lastModifiedBy>Pelczar, Josh</cp:lastModifiedBy>
  <cp:revision>13</cp:revision>
  <dcterms:created xsi:type="dcterms:W3CDTF">2021-08-16T22:21:00Z</dcterms:created>
  <dcterms:modified xsi:type="dcterms:W3CDTF">2021-09-03T22:52:00Z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0x010100D19D39E9853150418D65C4D3EC9498E2</vt:lpwstr>
  </property>
</Properties>
</file>